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仿宋_GB2312"/>
          <w:w w:val="93"/>
          <w:kern w:val="0"/>
          <w:sz w:val="44"/>
          <w:szCs w:val="44"/>
          <w:lang w:val="en-US" w:eastAsia="zh-CN"/>
        </w:rPr>
      </w:pPr>
      <w:bookmarkStart w:id="0" w:name="_GoBack"/>
      <w:r>
        <w:rPr>
          <w:rFonts w:hint="eastAsia" w:ascii="方正小标宋简体" w:hAnsi="方正小标宋简体" w:eastAsia="方正小标宋简体" w:cs="方正小标宋简体"/>
          <w:sz w:val="44"/>
          <w:szCs w:val="44"/>
        </w:rPr>
        <w:t>《鄂州市城市公共供水计划用水管理实施细则》</w:t>
      </w:r>
      <w:r>
        <w:rPr>
          <w:rFonts w:hint="eastAsia" w:ascii="方正小标宋简体" w:hAnsi="宋体" w:eastAsia="方正小标宋简体" w:cs="仿宋_GB2312"/>
          <w:w w:val="93"/>
          <w:kern w:val="0"/>
          <w:sz w:val="44"/>
          <w:szCs w:val="44"/>
          <w:lang w:val="en-US" w:eastAsia="zh-CN"/>
        </w:rPr>
        <w:t>征求意见采纳统计表</w:t>
      </w:r>
    </w:p>
    <w:bookmarkEnd w:id="0"/>
    <w:p>
      <w:pPr>
        <w:pStyle w:val="2"/>
        <w:rPr>
          <w:rFonts w:hint="eastAsia"/>
          <w:lang w:eastAsia="zh-CN"/>
        </w:rPr>
      </w:pPr>
    </w:p>
    <w:tbl>
      <w:tblPr>
        <w:tblStyle w:val="6"/>
        <w:tblW w:w="10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2475"/>
        <w:gridCol w:w="3828"/>
        <w:gridCol w:w="1677"/>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sz w:val="32"/>
                <w:szCs w:val="32"/>
                <w:lang w:eastAsia="zh-CN"/>
              </w:rPr>
            </w:pPr>
            <w:r>
              <w:rPr>
                <w:rFonts w:hint="eastAsia" w:ascii="仿宋_GB2312" w:eastAsia="仿宋_GB2312"/>
                <w:b/>
                <w:sz w:val="32"/>
                <w:szCs w:val="32"/>
                <w:lang w:eastAsia="zh-CN"/>
              </w:rPr>
              <w:t>序号</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sz w:val="32"/>
                <w:szCs w:val="32"/>
                <w:lang w:eastAsia="zh-CN"/>
              </w:rPr>
            </w:pPr>
            <w:r>
              <w:rPr>
                <w:rFonts w:hint="eastAsia" w:ascii="仿宋_GB2312" w:eastAsia="仿宋_GB2312"/>
                <w:b/>
                <w:sz w:val="32"/>
                <w:szCs w:val="32"/>
                <w:lang w:eastAsia="zh-CN"/>
              </w:rPr>
              <w:t>被征求意见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sz w:val="32"/>
                <w:szCs w:val="32"/>
              </w:rPr>
            </w:pPr>
            <w:r>
              <w:rPr>
                <w:rFonts w:hint="eastAsia" w:ascii="仿宋_GB2312" w:eastAsia="仿宋_GB2312"/>
                <w:b/>
                <w:sz w:val="32"/>
                <w:szCs w:val="32"/>
                <w:lang w:eastAsia="zh-CN"/>
              </w:rPr>
              <w:t>单位</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sz w:val="32"/>
                <w:szCs w:val="32"/>
              </w:rPr>
            </w:pPr>
            <w:r>
              <w:rPr>
                <w:rFonts w:hint="eastAsia" w:ascii="仿宋_GB2312" w:eastAsia="仿宋_GB2312"/>
                <w:b/>
                <w:sz w:val="32"/>
                <w:szCs w:val="32"/>
                <w:lang w:eastAsia="zh-CN"/>
              </w:rPr>
              <w:t>修改</w:t>
            </w:r>
            <w:r>
              <w:rPr>
                <w:rFonts w:hint="eastAsia" w:ascii="仿宋_GB2312" w:eastAsia="仿宋_GB2312"/>
                <w:b/>
                <w:sz w:val="32"/>
                <w:szCs w:val="32"/>
              </w:rPr>
              <w:t>意见</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sz w:val="32"/>
                <w:szCs w:val="32"/>
              </w:rPr>
            </w:pPr>
            <w:r>
              <w:rPr>
                <w:rFonts w:hint="eastAsia" w:ascii="仿宋_GB2312" w:eastAsia="仿宋_GB2312"/>
                <w:b/>
                <w:sz w:val="32"/>
                <w:szCs w:val="32"/>
                <w:lang w:val="en-US" w:eastAsia="zh-CN"/>
              </w:rPr>
              <w:t>修改意见采纳情况</w:t>
            </w: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sz w:val="32"/>
                <w:szCs w:val="32"/>
              </w:rPr>
            </w:pPr>
            <w:r>
              <w:rPr>
                <w:rFonts w:hint="eastAsia" w:ascii="仿宋_GB2312" w:eastAsia="仿宋_GB2312"/>
                <w:b/>
                <w:sz w:val="32"/>
                <w:szCs w:val="32"/>
                <w:lang w:val="en-US" w:eastAsia="zh-CN"/>
              </w:rPr>
              <w:t>未采纳意见沟通情况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0" w:hRule="atLeast"/>
          <w:jc w:val="center"/>
        </w:trPr>
        <w:tc>
          <w:tcPr>
            <w:tcW w:w="6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市司法局</w:t>
            </w:r>
          </w:p>
        </w:tc>
        <w:tc>
          <w:tcPr>
            <w:tcW w:w="3828"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bCs/>
                <w:kern w:val="2"/>
                <w:sz w:val="32"/>
                <w:szCs w:val="32"/>
                <w:lang w:val="en-US" w:eastAsia="zh-CN" w:bidi="ar-SA"/>
              </w:rPr>
            </w:pPr>
            <w:r>
              <w:rPr>
                <w:rFonts w:hint="eastAsia" w:ascii="仿宋_GB2312" w:eastAsia="仿宋_GB2312" w:cs="Times New Roman"/>
                <w:bCs/>
                <w:kern w:val="2"/>
                <w:sz w:val="32"/>
                <w:szCs w:val="32"/>
                <w:lang w:val="en-US" w:eastAsia="zh-CN" w:bidi="ar-SA"/>
              </w:rPr>
              <w:t>一、</w:t>
            </w:r>
            <w:r>
              <w:rPr>
                <w:rFonts w:hint="eastAsia" w:ascii="仿宋_GB2312" w:hAnsi="Times New Roman" w:eastAsia="仿宋_GB2312" w:cs="Times New Roman"/>
                <w:bCs/>
                <w:kern w:val="2"/>
                <w:sz w:val="32"/>
                <w:szCs w:val="32"/>
                <w:lang w:val="en-US" w:eastAsia="zh-CN" w:bidi="ar-SA"/>
              </w:rPr>
              <w:t>《</w:t>
            </w:r>
            <w:r>
              <w:rPr>
                <w:rFonts w:hint="eastAsia" w:ascii="仿宋_GB2312" w:eastAsia="仿宋_GB2312" w:cs="Times New Roman"/>
                <w:bCs/>
                <w:kern w:val="2"/>
                <w:sz w:val="32"/>
                <w:szCs w:val="32"/>
                <w:lang w:val="en-US" w:eastAsia="zh-CN" w:bidi="ar-SA"/>
              </w:rPr>
              <w:t>实施细则</w:t>
            </w:r>
            <w:r>
              <w:rPr>
                <w:rFonts w:hint="eastAsia" w:ascii="仿宋_GB2312" w:hAnsi="Times New Roman" w:eastAsia="仿宋_GB2312" w:cs="Times New Roman"/>
                <w:bCs/>
                <w:kern w:val="2"/>
                <w:sz w:val="32"/>
                <w:szCs w:val="32"/>
                <w:lang w:val="en-US" w:eastAsia="zh-CN" w:bidi="ar-SA"/>
              </w:rPr>
              <w:t>》第二条明确计划用水对象为“全市范围内使用城市公共供水的非居民用水单位”，与《湖北省节约用水条例》第十四条明确的“使用城镇公共供水达到规定取用水量的用水单位”不一致，有扩大计划用水管理适用对象之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bCs/>
                <w:kern w:val="2"/>
                <w:sz w:val="32"/>
                <w:szCs w:val="32"/>
                <w:lang w:val="en-US" w:eastAsia="zh-CN" w:bidi="ar-SA"/>
              </w:rPr>
            </w:pPr>
            <w:r>
              <w:rPr>
                <w:rFonts w:hint="eastAsia" w:ascii="仿宋_GB2312" w:eastAsia="仿宋_GB2312" w:cs="Times New Roman"/>
                <w:bCs/>
                <w:kern w:val="2"/>
                <w:sz w:val="32"/>
                <w:szCs w:val="32"/>
                <w:lang w:val="en-US" w:eastAsia="zh-CN" w:bidi="ar-SA"/>
              </w:rPr>
              <w:t>二、</w:t>
            </w:r>
            <w:r>
              <w:rPr>
                <w:rFonts w:hint="default" w:ascii="仿宋_GB2312" w:hAnsi="Times New Roman" w:eastAsia="仿宋_GB2312" w:cs="Times New Roman"/>
                <w:bCs/>
                <w:kern w:val="2"/>
                <w:sz w:val="32"/>
                <w:szCs w:val="32"/>
                <w:lang w:val="en-US" w:eastAsia="zh-CN" w:bidi="ar-SA"/>
              </w:rPr>
              <w:t>《</w:t>
            </w:r>
            <w:r>
              <w:rPr>
                <w:rFonts w:hint="eastAsia" w:ascii="仿宋_GB2312" w:eastAsia="仿宋_GB2312" w:cs="Times New Roman"/>
                <w:bCs/>
                <w:kern w:val="2"/>
                <w:sz w:val="32"/>
                <w:szCs w:val="32"/>
                <w:lang w:val="en-US" w:eastAsia="zh-CN" w:bidi="ar-SA"/>
              </w:rPr>
              <w:t>实施细则</w:t>
            </w:r>
            <w:r>
              <w:rPr>
                <w:rFonts w:hint="default" w:ascii="仿宋_GB2312" w:hAnsi="Times New Roman" w:eastAsia="仿宋_GB2312" w:cs="Times New Roman"/>
                <w:bCs/>
                <w:kern w:val="2"/>
                <w:sz w:val="32"/>
                <w:szCs w:val="32"/>
                <w:lang w:val="en-US" w:eastAsia="zh-CN" w:bidi="ar-SA"/>
              </w:rPr>
              <w:t>》第八条、第九条涉专业性、技术性内容，应</w:t>
            </w:r>
            <w:r>
              <w:rPr>
                <w:rFonts w:hint="eastAsia" w:ascii="仿宋_GB2312" w:hAnsi="Times New Roman" w:eastAsia="仿宋_GB2312" w:cs="Times New Roman"/>
                <w:bCs/>
                <w:kern w:val="2"/>
                <w:sz w:val="32"/>
                <w:szCs w:val="32"/>
                <w:lang w:val="en-US" w:eastAsia="zh-CN" w:bidi="ar-SA"/>
              </w:rPr>
              <w:t>组织专家论证。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三、第十一条第一款规定“市节约用水办公室于每年1月31日</w:t>
            </w:r>
            <w:r>
              <w:rPr>
                <w:rFonts w:hint="default" w:ascii="仿宋_GB2312" w:hAnsi="Times New Roman" w:eastAsia="仿宋_GB2312" w:cs="Times New Roman"/>
                <w:bCs/>
                <w:kern w:val="2"/>
                <w:sz w:val="32"/>
                <w:szCs w:val="32"/>
                <w:lang w:val="en-US" w:eastAsia="zh-CN" w:bidi="ar-SA"/>
              </w:rPr>
              <w:t>前下发用水单位本年度用水计划指标”，第十二条“必须在用水计划指标下达当月月底前通过管理系统向当地城市节水行政主管部门提出调整申请”的时间规定不合理，应修改</w:t>
            </w:r>
            <w:r>
              <w:rPr>
                <w:rFonts w:hint="eastAsia" w:ascii="仿宋_GB2312" w:hAnsi="Times New Roman" w:eastAsia="仿宋_GB2312" w:cs="Times New Roman"/>
                <w:bCs/>
                <w:kern w:val="2"/>
                <w:sz w:val="32"/>
                <w:szCs w:val="32"/>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四、</w:t>
            </w:r>
            <w:r>
              <w:rPr>
                <w:rFonts w:hint="default" w:ascii="仿宋_GB2312" w:hAnsi="Times New Roman" w:eastAsia="仿宋_GB2312" w:cs="Times New Roman"/>
                <w:bCs/>
                <w:kern w:val="2"/>
                <w:sz w:val="32"/>
                <w:szCs w:val="32"/>
                <w:lang w:val="en-US" w:eastAsia="zh-CN" w:bidi="ar-SA"/>
              </w:rPr>
              <w:t>建议将《</w:t>
            </w:r>
            <w:r>
              <w:rPr>
                <w:rFonts w:hint="eastAsia" w:ascii="仿宋_GB2312" w:eastAsia="仿宋_GB2312" w:cs="Times New Roman"/>
                <w:bCs/>
                <w:kern w:val="2"/>
                <w:sz w:val="32"/>
                <w:szCs w:val="32"/>
                <w:lang w:val="en-US" w:eastAsia="zh-CN" w:bidi="ar-SA"/>
              </w:rPr>
              <w:t>实施细则</w:t>
            </w:r>
            <w:r>
              <w:rPr>
                <w:rFonts w:hint="default" w:ascii="仿宋_GB2312" w:hAnsi="Times New Roman" w:eastAsia="仿宋_GB2312" w:cs="Times New Roman"/>
                <w:bCs/>
                <w:kern w:val="2"/>
                <w:sz w:val="32"/>
                <w:szCs w:val="32"/>
                <w:lang w:val="en-US" w:eastAsia="zh-CN" w:bidi="ar-SA"/>
              </w:rPr>
              <w:t>》标题修改为“鄂州市城市公共</w:t>
            </w:r>
            <w:r>
              <w:rPr>
                <w:rFonts w:hint="eastAsia" w:ascii="仿宋_GB2312" w:hAnsi="Times New Roman" w:eastAsia="仿宋_GB2312" w:cs="Times New Roman"/>
                <w:bCs/>
                <w:kern w:val="2"/>
                <w:sz w:val="32"/>
                <w:szCs w:val="32"/>
                <w:lang w:val="en-US" w:eastAsia="zh-CN" w:bidi="ar-SA"/>
              </w:rPr>
              <w:t>供水用水计划管理</w:t>
            </w:r>
            <w:r>
              <w:rPr>
                <w:rFonts w:hint="eastAsia" w:ascii="仿宋_GB2312" w:eastAsia="仿宋_GB2312" w:cs="Times New Roman"/>
                <w:bCs/>
                <w:kern w:val="2"/>
                <w:sz w:val="32"/>
                <w:szCs w:val="32"/>
                <w:lang w:val="en-US" w:eastAsia="zh-CN" w:bidi="ar-SA"/>
              </w:rPr>
              <w:t>实施细则</w:t>
            </w:r>
            <w:r>
              <w:rPr>
                <w:rFonts w:hint="eastAsia" w:ascii="仿宋_GB2312" w:hAnsi="Times New Roman" w:eastAsia="仿宋_GB2312" w:cs="Times New Roman"/>
                <w:bCs/>
                <w:kern w:val="2"/>
                <w:sz w:val="32"/>
                <w:szCs w:val="32"/>
                <w:lang w:val="en-US" w:eastAsia="zh-CN" w:bidi="ar-SA"/>
              </w:rPr>
              <w:t>”，做到与内容一致，与文件有效期一致。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五、建议将《</w:t>
            </w:r>
            <w:r>
              <w:rPr>
                <w:rFonts w:hint="eastAsia" w:ascii="仿宋_GB2312" w:eastAsia="仿宋_GB2312" w:cs="Times New Roman"/>
                <w:bCs/>
                <w:kern w:val="2"/>
                <w:sz w:val="32"/>
                <w:szCs w:val="32"/>
                <w:lang w:val="en-US" w:eastAsia="zh-CN" w:bidi="ar-SA"/>
              </w:rPr>
              <w:t>实施细则</w:t>
            </w:r>
            <w:r>
              <w:rPr>
                <w:rFonts w:hint="eastAsia" w:ascii="仿宋_GB2312" w:hAnsi="Times New Roman" w:eastAsia="仿宋_GB2312" w:cs="Times New Roman"/>
                <w:bCs/>
                <w:kern w:val="2"/>
                <w:sz w:val="32"/>
                <w:szCs w:val="32"/>
                <w:lang w:val="en-US" w:eastAsia="zh-CN" w:bidi="ar-SA"/>
              </w:rPr>
              <w:t>》第一条的“本</w:t>
            </w:r>
            <w:r>
              <w:rPr>
                <w:rFonts w:hint="eastAsia" w:ascii="仿宋_GB2312" w:eastAsia="仿宋_GB2312" w:cs="Times New Roman"/>
                <w:bCs/>
                <w:kern w:val="2"/>
                <w:sz w:val="32"/>
                <w:szCs w:val="32"/>
                <w:lang w:val="en-US" w:eastAsia="zh-CN" w:bidi="ar-SA"/>
              </w:rPr>
              <w:t>实施细则</w:t>
            </w:r>
            <w:r>
              <w:rPr>
                <w:rFonts w:hint="eastAsia" w:ascii="仿宋_GB2312" w:hAnsi="Times New Roman" w:eastAsia="仿宋_GB2312" w:cs="Times New Roman"/>
                <w:bCs/>
                <w:kern w:val="2"/>
                <w:sz w:val="32"/>
                <w:szCs w:val="32"/>
                <w:lang w:val="en-US" w:eastAsia="zh-CN" w:bidi="ar-SA"/>
              </w:rPr>
              <w:t>”、第二条的“本实施细则”统一表述为“本办法”；“等有关法律、法规和规章有关规定”修改为“等法律政策”。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六、建议将第二条中的“本市全市”修改为“本市”。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七、建议将《</w:t>
            </w:r>
            <w:r>
              <w:rPr>
                <w:rFonts w:hint="eastAsia" w:ascii="仿宋_GB2312" w:eastAsia="仿宋_GB2312" w:cs="Times New Roman"/>
                <w:bCs/>
                <w:kern w:val="2"/>
                <w:sz w:val="32"/>
                <w:szCs w:val="32"/>
                <w:lang w:val="en-US" w:eastAsia="zh-CN" w:bidi="ar-SA"/>
              </w:rPr>
              <w:t>实施细则</w:t>
            </w:r>
            <w:r>
              <w:rPr>
                <w:rFonts w:hint="eastAsia" w:ascii="仿宋_GB2312" w:hAnsi="Times New Roman" w:eastAsia="仿宋_GB2312" w:cs="Times New Roman"/>
                <w:bCs/>
                <w:kern w:val="2"/>
                <w:sz w:val="32"/>
                <w:szCs w:val="32"/>
                <w:lang w:val="en-US" w:eastAsia="zh-CN" w:bidi="ar-SA"/>
              </w:rPr>
              <w:t>》第八条第一款的“年考核”修改为“年度考核”；第二款的“同一用水单位不同时执行定额法和统计法管理”修改为“同一用水单位执行定额法或统计法中的一种管理办法”。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八、建议将《</w:t>
            </w:r>
            <w:r>
              <w:rPr>
                <w:rFonts w:hint="eastAsia" w:ascii="仿宋_GB2312" w:eastAsia="仿宋_GB2312" w:cs="Times New Roman"/>
                <w:bCs/>
                <w:kern w:val="2"/>
                <w:sz w:val="32"/>
                <w:szCs w:val="32"/>
                <w:lang w:val="en-US" w:eastAsia="zh-CN" w:bidi="ar-SA"/>
              </w:rPr>
              <w:t>实施细则</w:t>
            </w:r>
            <w:r>
              <w:rPr>
                <w:rFonts w:hint="eastAsia" w:ascii="仿宋_GB2312" w:hAnsi="Times New Roman" w:eastAsia="仿宋_GB2312" w:cs="Times New Roman"/>
                <w:bCs/>
                <w:kern w:val="2"/>
                <w:sz w:val="32"/>
                <w:szCs w:val="32"/>
                <w:lang w:val="en-US" w:eastAsia="zh-CN" w:bidi="ar-SA"/>
              </w:rPr>
              <w:t>》第八条第二款第（二）项计算公式中的“（用户前三年取（用）加权平均用水量×增减系数）”修改为“〔用户前三年取（用）水量加权平均用水量×增减系数〕”。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九、建议将《</w:t>
            </w:r>
            <w:r>
              <w:rPr>
                <w:rFonts w:hint="eastAsia" w:ascii="仿宋_GB2312" w:eastAsia="仿宋_GB2312" w:cs="Times New Roman"/>
                <w:bCs/>
                <w:kern w:val="2"/>
                <w:sz w:val="32"/>
                <w:szCs w:val="32"/>
                <w:lang w:val="en-US" w:eastAsia="zh-CN" w:bidi="ar-SA"/>
              </w:rPr>
              <w:t>实施细则</w:t>
            </w:r>
            <w:r>
              <w:rPr>
                <w:rFonts w:hint="eastAsia" w:ascii="仿宋_GB2312" w:hAnsi="Times New Roman" w:eastAsia="仿宋_GB2312" w:cs="Times New Roman"/>
                <w:bCs/>
                <w:kern w:val="2"/>
                <w:sz w:val="32"/>
                <w:szCs w:val="32"/>
                <w:lang w:val="en-US" w:eastAsia="zh-CN" w:bidi="ar-SA"/>
              </w:rPr>
              <w:t>》第十一条第二款与第十二条第一款内容合并。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十、建议将《</w:t>
            </w:r>
            <w:r>
              <w:rPr>
                <w:rFonts w:hint="eastAsia" w:ascii="仿宋_GB2312" w:eastAsia="仿宋_GB2312" w:cs="Times New Roman"/>
                <w:bCs/>
                <w:kern w:val="2"/>
                <w:sz w:val="32"/>
                <w:szCs w:val="32"/>
                <w:lang w:val="en-US" w:eastAsia="zh-CN" w:bidi="ar-SA"/>
              </w:rPr>
              <w:t>实施细则</w:t>
            </w:r>
            <w:r>
              <w:rPr>
                <w:rFonts w:hint="eastAsia" w:ascii="仿宋_GB2312" w:hAnsi="Times New Roman" w:eastAsia="仿宋_GB2312" w:cs="Times New Roman"/>
                <w:bCs/>
                <w:kern w:val="2"/>
                <w:sz w:val="32"/>
                <w:szCs w:val="32"/>
                <w:lang w:val="en-US" w:eastAsia="zh-CN" w:bidi="ar-SA"/>
              </w:rPr>
              <w:t>》第十四条的“当年最后一个月月底之前”修改为“当年12月31日之前”。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十一、建议将《</w:t>
            </w:r>
            <w:r>
              <w:rPr>
                <w:rFonts w:hint="eastAsia" w:ascii="仿宋_GB2312" w:eastAsia="仿宋_GB2312" w:cs="Times New Roman"/>
                <w:bCs/>
                <w:kern w:val="2"/>
                <w:sz w:val="32"/>
                <w:szCs w:val="32"/>
                <w:lang w:val="en-US" w:eastAsia="zh-CN" w:bidi="ar-SA"/>
              </w:rPr>
              <w:t>实施细则</w:t>
            </w:r>
            <w:r>
              <w:rPr>
                <w:rFonts w:hint="eastAsia" w:ascii="仿宋_GB2312" w:hAnsi="Times New Roman" w:eastAsia="仿宋_GB2312" w:cs="Times New Roman"/>
                <w:bCs/>
                <w:kern w:val="2"/>
                <w:sz w:val="32"/>
                <w:szCs w:val="32"/>
                <w:lang w:val="en-US" w:eastAsia="zh-CN" w:bidi="ar-SA"/>
              </w:rPr>
              <w:t>》中的“城市节水行政主管部门”“城市节水主管部门”“节约用水行政主管部门”“水行政主管部门”等统一表述。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十二、建议将《</w:t>
            </w:r>
            <w:r>
              <w:rPr>
                <w:rFonts w:hint="eastAsia" w:ascii="仿宋_GB2312" w:eastAsia="仿宋_GB2312" w:cs="Times New Roman"/>
                <w:bCs/>
                <w:kern w:val="2"/>
                <w:sz w:val="32"/>
                <w:szCs w:val="32"/>
                <w:lang w:val="en-US" w:eastAsia="zh-CN" w:bidi="ar-SA"/>
              </w:rPr>
              <w:t>实施细则</w:t>
            </w:r>
            <w:r>
              <w:rPr>
                <w:rFonts w:hint="eastAsia" w:ascii="仿宋_GB2312" w:hAnsi="Times New Roman" w:eastAsia="仿宋_GB2312" w:cs="Times New Roman"/>
                <w:bCs/>
                <w:kern w:val="2"/>
                <w:sz w:val="32"/>
                <w:szCs w:val="32"/>
                <w:lang w:val="en-US" w:eastAsia="zh-CN" w:bidi="ar-SA"/>
              </w:rPr>
              <w:t>》中的“区”“各地”统一表述。</w:t>
            </w:r>
          </w:p>
        </w:tc>
        <w:tc>
          <w:tcPr>
            <w:tcW w:w="1677" w:type="dxa"/>
            <w:vAlign w:val="center"/>
          </w:tcPr>
          <w:p>
            <w:pPr>
              <w:pStyle w:val="2"/>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仿宋_GB2312" w:eastAsia="仿宋_GB2312"/>
                <w:bCs/>
                <w:sz w:val="32"/>
                <w:szCs w:val="32"/>
                <w:lang w:eastAsia="zh-CN"/>
              </w:rPr>
            </w:pPr>
          </w:p>
          <w:p>
            <w:pPr>
              <w:pStyle w:val="2"/>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仿宋_GB2312" w:eastAsia="仿宋_GB2312"/>
                <w:bCs/>
                <w:sz w:val="32"/>
                <w:szCs w:val="32"/>
                <w:lang w:eastAsia="zh-CN"/>
              </w:rPr>
            </w:pPr>
          </w:p>
          <w:p>
            <w:pPr>
              <w:pStyle w:val="2"/>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仿宋_GB2312" w:eastAsia="仿宋_GB2312"/>
                <w:bCs/>
                <w:sz w:val="32"/>
                <w:szCs w:val="32"/>
                <w:lang w:eastAsia="zh-CN"/>
              </w:rPr>
            </w:pPr>
          </w:p>
          <w:p>
            <w:pPr>
              <w:pStyle w:val="2"/>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仿宋_GB2312" w:eastAsia="仿宋_GB2312"/>
                <w:bCs/>
                <w:sz w:val="32"/>
                <w:szCs w:val="32"/>
                <w:lang w:eastAsia="zh-CN"/>
              </w:rPr>
            </w:pPr>
          </w:p>
          <w:p>
            <w:pPr>
              <w:pStyle w:val="2"/>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仿宋_GB2312" w:eastAsia="仿宋_GB2312"/>
                <w:bCs/>
                <w:sz w:val="32"/>
                <w:szCs w:val="32"/>
                <w:lang w:eastAsia="zh-CN"/>
              </w:rPr>
            </w:pPr>
          </w:p>
          <w:p>
            <w:pPr>
              <w:pStyle w:val="2"/>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一、二、三、四、五、六、七、八、十、十一、十二已采纳。</w:t>
            </w:r>
          </w:p>
          <w:p>
            <w:pPr>
              <w:pStyle w:val="2"/>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仿宋_GB2312" w:eastAsia="仿宋_GB2312"/>
                <w:bCs/>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eastAsia="仿宋_GB2312"/>
                <w:bCs/>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eastAsia="仿宋_GB2312"/>
                <w:bCs/>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eastAsia="仿宋_GB2312"/>
                <w:bCs/>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eastAsia="仿宋_GB2312"/>
                <w:bCs/>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eastAsia="仿宋_GB2312"/>
                <w:bCs/>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eastAsia="仿宋_GB2312"/>
                <w:bCs/>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eastAsia="仿宋_GB2312"/>
                <w:bCs/>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eastAsia="仿宋_GB2312"/>
                <w:bCs/>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eastAsia="仿宋_GB2312"/>
                <w:bCs/>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eastAsia="仿宋_GB2312"/>
                <w:bCs/>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eastAsia="仿宋_GB2312"/>
                <w:bCs/>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eastAsia="仿宋_GB2312"/>
                <w:bCs/>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eastAsia="仿宋_GB2312"/>
                <w:bCs/>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eastAsia="仿宋_GB2312"/>
                <w:bCs/>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eastAsia="仿宋_GB2312"/>
                <w:bCs/>
                <w:sz w:val="32"/>
                <w:szCs w:val="32"/>
                <w:lang w:eastAsia="zh-CN"/>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eastAsia="zh-CN"/>
              </w:rPr>
            </w:pPr>
            <w:r>
              <w:rPr>
                <w:rFonts w:hint="eastAsia" w:ascii="仿宋_GB2312" w:eastAsia="仿宋_GB2312"/>
                <w:sz w:val="32"/>
                <w:szCs w:val="32"/>
                <w:lang w:eastAsia="zh-CN"/>
              </w:rPr>
              <w:t>九、未采纳，该条款涉及的内容不一致，所以不能合并。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8" w:hRule="atLeast"/>
          <w:jc w:val="center"/>
        </w:trPr>
        <w:tc>
          <w:tcPr>
            <w:tcW w:w="6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2</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市发改委</w:t>
            </w:r>
          </w:p>
        </w:tc>
        <w:tc>
          <w:tcPr>
            <w:tcW w:w="3828"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一、建议将《鄂州市城市公共供水用水定额（计划）管理实施细则（试行）》改为《鄂州市城市公共供水用水定额（计划）管理实施细则（试行）》。</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理由：第二条就称为“本实施细则”。</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二、两个计算公式错误。建议修改为：（一）定额法计算公式为：年度用水定额（计划）指标=（用户年度被考核指标的数量×用水定额标准×[1.0±增减系数]）±增减量。理由：如果不加1，用水指标有可能为零或者负值。（二）统计法计算公式为：年度用水定额（计划）指标=（用户前三年取（用）加权平均用水量×[1.0±增减系数]）±增减量。理由：如果不加1，用水指标有可能为零或者负值。</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第九条的“投用节水技改项目或实施合同节水管理并经市城乡建设主管部门备案的”。建议修改为：“投用节水技改项目或实施合同节水管理并经城市节水行政主管部门备案的”。理由：节水职能不在城乡建设主管部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四、第二十三条建议修改为“本办法自发布之日起施行，有效期2年”。</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五、没有设置罚则。既然是一个管理办法，建议设置相关的罚则。</w:t>
            </w:r>
          </w:p>
        </w:tc>
        <w:tc>
          <w:tcPr>
            <w:tcW w:w="167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一、二、三已采纳。</w:t>
            </w:r>
          </w:p>
        </w:tc>
        <w:tc>
          <w:tcPr>
            <w:tcW w:w="1882" w:type="dxa"/>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Times New Roman" w:eastAsia="仿宋_GB2312" w:cs="Times New Roman"/>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四、未采纳，时限太短。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五、未采纳。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3</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lang w:eastAsia="zh-CN"/>
              </w:rPr>
            </w:pPr>
            <w:r>
              <w:rPr>
                <w:rFonts w:hint="eastAsia" w:ascii="仿宋_GB2312" w:eastAsia="仿宋_GB2312"/>
                <w:sz w:val="32"/>
                <w:szCs w:val="32"/>
                <w:lang w:eastAsia="zh-CN"/>
              </w:rPr>
              <w:t>市督考办</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sz w:val="32"/>
                <w:szCs w:val="32"/>
              </w:rPr>
            </w:pPr>
            <w:r>
              <w:rPr>
                <w:rFonts w:hint="eastAsia" w:ascii="仿宋_GB2312" w:hAnsi="仿宋_GB2312" w:eastAsia="仿宋_GB2312" w:cs="仿宋_GB2312"/>
                <w:sz w:val="32"/>
                <w:szCs w:val="32"/>
                <w:lang w:eastAsia="zh-CN"/>
              </w:rPr>
              <w:t>无修改意见</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bCs/>
                <w:sz w:val="32"/>
                <w:szCs w:val="32"/>
                <w:lang w:eastAsia="zh-CN"/>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4</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highlight w:val="yellow"/>
                <w:lang w:eastAsia="zh-CN"/>
              </w:rPr>
            </w:pPr>
            <w:r>
              <w:rPr>
                <w:rFonts w:hint="eastAsia" w:ascii="仿宋_GB2312" w:hAnsi="仿宋_GB2312" w:eastAsia="仿宋_GB2312" w:cs="仿宋_GB2312"/>
                <w:sz w:val="32"/>
                <w:szCs w:val="32"/>
                <w:highlight w:val="yellow"/>
              </w:rPr>
              <w:t>市</w:t>
            </w:r>
            <w:r>
              <w:rPr>
                <w:rFonts w:hint="eastAsia" w:ascii="仿宋_GB2312" w:hAnsi="仿宋_GB2312" w:eastAsia="仿宋_GB2312" w:cs="仿宋_GB2312"/>
                <w:sz w:val="32"/>
                <w:szCs w:val="32"/>
                <w:highlight w:val="yellow"/>
                <w:lang w:eastAsia="zh-CN"/>
              </w:rPr>
              <w:t>政府研究室</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highlight w:val="yellow"/>
              </w:rPr>
            </w:pPr>
            <w:r>
              <w:rPr>
                <w:rFonts w:hint="eastAsia" w:ascii="仿宋_GB2312" w:hAnsi="仿宋_GB2312" w:eastAsia="仿宋_GB2312" w:cs="仿宋_GB2312"/>
                <w:sz w:val="32"/>
                <w:szCs w:val="32"/>
                <w:highlight w:val="yellow"/>
                <w:lang w:eastAsia="zh-CN"/>
              </w:rPr>
              <w:t>无修改意见</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eastAsia="zh-CN"/>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市统计局</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无修改意见</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eastAsia="zh-CN"/>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市审计局</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无修改意见</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eastAsia="zh-CN"/>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市财政局</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无修改意见</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eastAsia="zh-CN"/>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市教育局</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无修改意见</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eastAsia="zh-CN"/>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市住建局</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无修改意见</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eastAsia="zh-CN"/>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市自然资源和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规划局</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无修改意见</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市市场监督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管理局</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无修改意见</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黑体" w:eastAsia="仿宋_GB2312"/>
                <w:sz w:val="32"/>
                <w:szCs w:val="32"/>
                <w:lang w:val="en-US" w:eastAsia="zh-CN"/>
              </w:rPr>
              <w:t>12</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市经信局</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无修改意见</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13</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市卫健委</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无修改意见</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highlight w:val="none"/>
              </w:rPr>
              <w:t>市商务局</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无修改意见</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市水务集团</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无修改意见</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14</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1865E"/>
    <w:multiLevelType w:val="singleLevel"/>
    <w:tmpl w:val="6241865E"/>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ODBhOTRkNmU4MzMwM2Q2NTljNWUyZmUzYjE1ZjUifQ=="/>
  </w:docVars>
  <w:rsids>
    <w:rsidRoot w:val="004C330A"/>
    <w:rsid w:val="00000F3B"/>
    <w:rsid w:val="00003D05"/>
    <w:rsid w:val="00017BBC"/>
    <w:rsid w:val="00025491"/>
    <w:rsid w:val="000312DC"/>
    <w:rsid w:val="00061C3A"/>
    <w:rsid w:val="00093C4E"/>
    <w:rsid w:val="000A7127"/>
    <w:rsid w:val="000C078B"/>
    <w:rsid w:val="000C7033"/>
    <w:rsid w:val="000E18A8"/>
    <w:rsid w:val="000E7617"/>
    <w:rsid w:val="0011322B"/>
    <w:rsid w:val="00131875"/>
    <w:rsid w:val="0014179E"/>
    <w:rsid w:val="00152621"/>
    <w:rsid w:val="001719AB"/>
    <w:rsid w:val="00193EC2"/>
    <w:rsid w:val="00215D54"/>
    <w:rsid w:val="0022757A"/>
    <w:rsid w:val="00236983"/>
    <w:rsid w:val="00246909"/>
    <w:rsid w:val="00246D3A"/>
    <w:rsid w:val="0027569A"/>
    <w:rsid w:val="00281A10"/>
    <w:rsid w:val="002A62AF"/>
    <w:rsid w:val="002D7243"/>
    <w:rsid w:val="002F13DF"/>
    <w:rsid w:val="00303389"/>
    <w:rsid w:val="00314677"/>
    <w:rsid w:val="00331367"/>
    <w:rsid w:val="003420F4"/>
    <w:rsid w:val="00350EB1"/>
    <w:rsid w:val="00377E65"/>
    <w:rsid w:val="003A46B3"/>
    <w:rsid w:val="003D1CD1"/>
    <w:rsid w:val="003E7D0E"/>
    <w:rsid w:val="00400003"/>
    <w:rsid w:val="00415DAB"/>
    <w:rsid w:val="00416B34"/>
    <w:rsid w:val="00447972"/>
    <w:rsid w:val="004479E5"/>
    <w:rsid w:val="004653B1"/>
    <w:rsid w:val="004738E8"/>
    <w:rsid w:val="00480CA2"/>
    <w:rsid w:val="004909BD"/>
    <w:rsid w:val="00494D4C"/>
    <w:rsid w:val="004C330A"/>
    <w:rsid w:val="004C666E"/>
    <w:rsid w:val="004D1273"/>
    <w:rsid w:val="004F4D6C"/>
    <w:rsid w:val="004F7002"/>
    <w:rsid w:val="00505032"/>
    <w:rsid w:val="0052686A"/>
    <w:rsid w:val="00535249"/>
    <w:rsid w:val="00541777"/>
    <w:rsid w:val="00557A4C"/>
    <w:rsid w:val="00571541"/>
    <w:rsid w:val="00574E31"/>
    <w:rsid w:val="005805D7"/>
    <w:rsid w:val="005A2F7D"/>
    <w:rsid w:val="005D70F5"/>
    <w:rsid w:val="005E365F"/>
    <w:rsid w:val="005E5320"/>
    <w:rsid w:val="00612841"/>
    <w:rsid w:val="00617708"/>
    <w:rsid w:val="00647FA4"/>
    <w:rsid w:val="00650993"/>
    <w:rsid w:val="006672A2"/>
    <w:rsid w:val="0068026C"/>
    <w:rsid w:val="006946B4"/>
    <w:rsid w:val="006A20BE"/>
    <w:rsid w:val="006C5208"/>
    <w:rsid w:val="006D7EDF"/>
    <w:rsid w:val="006E341B"/>
    <w:rsid w:val="006E434C"/>
    <w:rsid w:val="007016DA"/>
    <w:rsid w:val="00730494"/>
    <w:rsid w:val="007747D5"/>
    <w:rsid w:val="007833D7"/>
    <w:rsid w:val="00796E94"/>
    <w:rsid w:val="0079734D"/>
    <w:rsid w:val="007A2C87"/>
    <w:rsid w:val="007A463F"/>
    <w:rsid w:val="007E6D92"/>
    <w:rsid w:val="008027A1"/>
    <w:rsid w:val="00806751"/>
    <w:rsid w:val="00824D73"/>
    <w:rsid w:val="008572DF"/>
    <w:rsid w:val="008A04B4"/>
    <w:rsid w:val="008B0E16"/>
    <w:rsid w:val="008D2C87"/>
    <w:rsid w:val="009271B6"/>
    <w:rsid w:val="00936726"/>
    <w:rsid w:val="009B0239"/>
    <w:rsid w:val="009E46CD"/>
    <w:rsid w:val="009F4784"/>
    <w:rsid w:val="00A15211"/>
    <w:rsid w:val="00A16778"/>
    <w:rsid w:val="00A2306D"/>
    <w:rsid w:val="00A403D2"/>
    <w:rsid w:val="00A5647D"/>
    <w:rsid w:val="00A56D47"/>
    <w:rsid w:val="00A75473"/>
    <w:rsid w:val="00A904D3"/>
    <w:rsid w:val="00A93C68"/>
    <w:rsid w:val="00AA670C"/>
    <w:rsid w:val="00AB4A04"/>
    <w:rsid w:val="00AC40AD"/>
    <w:rsid w:val="00AF14A0"/>
    <w:rsid w:val="00B33CF1"/>
    <w:rsid w:val="00B37A59"/>
    <w:rsid w:val="00B63989"/>
    <w:rsid w:val="00B8531D"/>
    <w:rsid w:val="00BB4FCE"/>
    <w:rsid w:val="00BC1656"/>
    <w:rsid w:val="00BC277C"/>
    <w:rsid w:val="00BE33BC"/>
    <w:rsid w:val="00C772B9"/>
    <w:rsid w:val="00CA7A05"/>
    <w:rsid w:val="00CB5AF0"/>
    <w:rsid w:val="00CC0868"/>
    <w:rsid w:val="00CD268E"/>
    <w:rsid w:val="00D17383"/>
    <w:rsid w:val="00D47F9D"/>
    <w:rsid w:val="00D6212E"/>
    <w:rsid w:val="00D733DF"/>
    <w:rsid w:val="00D86185"/>
    <w:rsid w:val="00DA7978"/>
    <w:rsid w:val="00DB4773"/>
    <w:rsid w:val="00DF1CD3"/>
    <w:rsid w:val="00DF2319"/>
    <w:rsid w:val="00E14183"/>
    <w:rsid w:val="00E1426F"/>
    <w:rsid w:val="00E341F4"/>
    <w:rsid w:val="00E53A2D"/>
    <w:rsid w:val="00E73D52"/>
    <w:rsid w:val="00E77FE1"/>
    <w:rsid w:val="00E83375"/>
    <w:rsid w:val="00EB3EDD"/>
    <w:rsid w:val="00ED413F"/>
    <w:rsid w:val="00F10F7E"/>
    <w:rsid w:val="00F550E9"/>
    <w:rsid w:val="00F61257"/>
    <w:rsid w:val="00F6632B"/>
    <w:rsid w:val="00F67DB6"/>
    <w:rsid w:val="00F90017"/>
    <w:rsid w:val="00F96D34"/>
    <w:rsid w:val="00FA666B"/>
    <w:rsid w:val="00FE3CE8"/>
    <w:rsid w:val="00FE3D94"/>
    <w:rsid w:val="0115136C"/>
    <w:rsid w:val="012C2953"/>
    <w:rsid w:val="014137AB"/>
    <w:rsid w:val="017C24F6"/>
    <w:rsid w:val="018D2342"/>
    <w:rsid w:val="01A91171"/>
    <w:rsid w:val="01AA4EAC"/>
    <w:rsid w:val="02342607"/>
    <w:rsid w:val="023D46EC"/>
    <w:rsid w:val="0288607C"/>
    <w:rsid w:val="02F477C8"/>
    <w:rsid w:val="03247CD1"/>
    <w:rsid w:val="03313C30"/>
    <w:rsid w:val="03815AC2"/>
    <w:rsid w:val="038E7A92"/>
    <w:rsid w:val="03B01792"/>
    <w:rsid w:val="0420626D"/>
    <w:rsid w:val="04C6066B"/>
    <w:rsid w:val="0503075B"/>
    <w:rsid w:val="061E390A"/>
    <w:rsid w:val="07095062"/>
    <w:rsid w:val="070F4FCF"/>
    <w:rsid w:val="075C4FAD"/>
    <w:rsid w:val="07BF0891"/>
    <w:rsid w:val="08360537"/>
    <w:rsid w:val="08550AB7"/>
    <w:rsid w:val="086D39B6"/>
    <w:rsid w:val="08852948"/>
    <w:rsid w:val="08C05046"/>
    <w:rsid w:val="08D25F63"/>
    <w:rsid w:val="097E2C09"/>
    <w:rsid w:val="09876ADD"/>
    <w:rsid w:val="0995433B"/>
    <w:rsid w:val="099A5106"/>
    <w:rsid w:val="09E97814"/>
    <w:rsid w:val="0A1026E6"/>
    <w:rsid w:val="0A1C1C3F"/>
    <w:rsid w:val="0B0B7839"/>
    <w:rsid w:val="0B1822F6"/>
    <w:rsid w:val="0B696551"/>
    <w:rsid w:val="0C3C1896"/>
    <w:rsid w:val="0C62303C"/>
    <w:rsid w:val="0C8841C3"/>
    <w:rsid w:val="0C93026A"/>
    <w:rsid w:val="0C9F6AE9"/>
    <w:rsid w:val="0CD53668"/>
    <w:rsid w:val="0CDD32B9"/>
    <w:rsid w:val="0CFB142B"/>
    <w:rsid w:val="0D185FF6"/>
    <w:rsid w:val="0D19616F"/>
    <w:rsid w:val="0D2204F7"/>
    <w:rsid w:val="0D767941"/>
    <w:rsid w:val="0D957C18"/>
    <w:rsid w:val="0DA87805"/>
    <w:rsid w:val="0DC960BE"/>
    <w:rsid w:val="0DEF68A9"/>
    <w:rsid w:val="0DFD65D6"/>
    <w:rsid w:val="0E0B1B42"/>
    <w:rsid w:val="0E234D59"/>
    <w:rsid w:val="0E2F779E"/>
    <w:rsid w:val="0E3D3BB7"/>
    <w:rsid w:val="0E4922A7"/>
    <w:rsid w:val="0E57501E"/>
    <w:rsid w:val="0EB977F0"/>
    <w:rsid w:val="0EF32D02"/>
    <w:rsid w:val="0F2E3779"/>
    <w:rsid w:val="0F3A448D"/>
    <w:rsid w:val="0F7729A5"/>
    <w:rsid w:val="0FF059A6"/>
    <w:rsid w:val="0FF72689"/>
    <w:rsid w:val="10115A91"/>
    <w:rsid w:val="1012377B"/>
    <w:rsid w:val="104B2EAC"/>
    <w:rsid w:val="10534DBE"/>
    <w:rsid w:val="105E3679"/>
    <w:rsid w:val="107B361B"/>
    <w:rsid w:val="10C87849"/>
    <w:rsid w:val="110C3C07"/>
    <w:rsid w:val="11273915"/>
    <w:rsid w:val="11431B4C"/>
    <w:rsid w:val="1171779D"/>
    <w:rsid w:val="12134102"/>
    <w:rsid w:val="1214297C"/>
    <w:rsid w:val="12696C47"/>
    <w:rsid w:val="12A01D5C"/>
    <w:rsid w:val="13082AF4"/>
    <w:rsid w:val="131E322A"/>
    <w:rsid w:val="13520922"/>
    <w:rsid w:val="136446C9"/>
    <w:rsid w:val="13DB7C5A"/>
    <w:rsid w:val="146108AF"/>
    <w:rsid w:val="146E427F"/>
    <w:rsid w:val="14C66943"/>
    <w:rsid w:val="14E65BAE"/>
    <w:rsid w:val="14FA029C"/>
    <w:rsid w:val="154056BC"/>
    <w:rsid w:val="15962639"/>
    <w:rsid w:val="16361F09"/>
    <w:rsid w:val="16953140"/>
    <w:rsid w:val="169773BA"/>
    <w:rsid w:val="16A32087"/>
    <w:rsid w:val="16E45E2F"/>
    <w:rsid w:val="172D2D1A"/>
    <w:rsid w:val="17304475"/>
    <w:rsid w:val="173F1D8E"/>
    <w:rsid w:val="174A5682"/>
    <w:rsid w:val="17513AF3"/>
    <w:rsid w:val="17556E75"/>
    <w:rsid w:val="1768640C"/>
    <w:rsid w:val="177B404F"/>
    <w:rsid w:val="17875366"/>
    <w:rsid w:val="17A96350"/>
    <w:rsid w:val="17CC40F0"/>
    <w:rsid w:val="17E8392C"/>
    <w:rsid w:val="18291542"/>
    <w:rsid w:val="1883304F"/>
    <w:rsid w:val="191636B8"/>
    <w:rsid w:val="19690972"/>
    <w:rsid w:val="198222C8"/>
    <w:rsid w:val="19900388"/>
    <w:rsid w:val="199D4B01"/>
    <w:rsid w:val="19E62FD0"/>
    <w:rsid w:val="19FF1C7C"/>
    <w:rsid w:val="1A447060"/>
    <w:rsid w:val="1ACC1730"/>
    <w:rsid w:val="1AE61720"/>
    <w:rsid w:val="1B0D6446"/>
    <w:rsid w:val="1B220971"/>
    <w:rsid w:val="1B4143F9"/>
    <w:rsid w:val="1B560B3D"/>
    <w:rsid w:val="1B7C4823"/>
    <w:rsid w:val="1C0F4EF3"/>
    <w:rsid w:val="1C2252AC"/>
    <w:rsid w:val="1C336E36"/>
    <w:rsid w:val="1C5E6E17"/>
    <w:rsid w:val="1CBF5FD1"/>
    <w:rsid w:val="1CEC0D90"/>
    <w:rsid w:val="1CF85987"/>
    <w:rsid w:val="1D3249F5"/>
    <w:rsid w:val="1D383B57"/>
    <w:rsid w:val="1D8E678E"/>
    <w:rsid w:val="1D94745E"/>
    <w:rsid w:val="1DEF5B31"/>
    <w:rsid w:val="1DF42207"/>
    <w:rsid w:val="1E0007F2"/>
    <w:rsid w:val="1E57048B"/>
    <w:rsid w:val="1E707ECB"/>
    <w:rsid w:val="1E8567DF"/>
    <w:rsid w:val="1EE328FE"/>
    <w:rsid w:val="1EED0A2C"/>
    <w:rsid w:val="1F203F7D"/>
    <w:rsid w:val="1F2E24C0"/>
    <w:rsid w:val="1F42345C"/>
    <w:rsid w:val="1F60680F"/>
    <w:rsid w:val="1FA96929"/>
    <w:rsid w:val="1FC145B7"/>
    <w:rsid w:val="1FC31F77"/>
    <w:rsid w:val="1FCA3FB4"/>
    <w:rsid w:val="1FF159B3"/>
    <w:rsid w:val="1FFA722B"/>
    <w:rsid w:val="205A02D9"/>
    <w:rsid w:val="206A2893"/>
    <w:rsid w:val="208553E9"/>
    <w:rsid w:val="20A0788B"/>
    <w:rsid w:val="21590214"/>
    <w:rsid w:val="215D78AA"/>
    <w:rsid w:val="21D452EA"/>
    <w:rsid w:val="22066450"/>
    <w:rsid w:val="220A23E4"/>
    <w:rsid w:val="22294365"/>
    <w:rsid w:val="22D25270"/>
    <w:rsid w:val="236C249D"/>
    <w:rsid w:val="23867F06"/>
    <w:rsid w:val="238B5CB8"/>
    <w:rsid w:val="23A67EEB"/>
    <w:rsid w:val="23F84B49"/>
    <w:rsid w:val="23FA2194"/>
    <w:rsid w:val="24032189"/>
    <w:rsid w:val="24507E57"/>
    <w:rsid w:val="24C50845"/>
    <w:rsid w:val="24DE1906"/>
    <w:rsid w:val="24F42ED8"/>
    <w:rsid w:val="24FD6F5E"/>
    <w:rsid w:val="255A0F8D"/>
    <w:rsid w:val="255F4966"/>
    <w:rsid w:val="258A2AB8"/>
    <w:rsid w:val="25922C82"/>
    <w:rsid w:val="262A567E"/>
    <w:rsid w:val="26A712CE"/>
    <w:rsid w:val="27C66B54"/>
    <w:rsid w:val="28063988"/>
    <w:rsid w:val="281C077C"/>
    <w:rsid w:val="282161FA"/>
    <w:rsid w:val="28703F6D"/>
    <w:rsid w:val="28775A25"/>
    <w:rsid w:val="28B8125A"/>
    <w:rsid w:val="28C34921"/>
    <w:rsid w:val="28CC2428"/>
    <w:rsid w:val="28E46FB7"/>
    <w:rsid w:val="28EB1958"/>
    <w:rsid w:val="28FA185B"/>
    <w:rsid w:val="29253C83"/>
    <w:rsid w:val="294E1834"/>
    <w:rsid w:val="29A749BD"/>
    <w:rsid w:val="29BF515C"/>
    <w:rsid w:val="29D82D80"/>
    <w:rsid w:val="2A4E308A"/>
    <w:rsid w:val="2AF82C03"/>
    <w:rsid w:val="2B0002F4"/>
    <w:rsid w:val="2BC74EA2"/>
    <w:rsid w:val="2BF81500"/>
    <w:rsid w:val="2C0108B0"/>
    <w:rsid w:val="2C0C162B"/>
    <w:rsid w:val="2C257460"/>
    <w:rsid w:val="2C8E3616"/>
    <w:rsid w:val="2C9D3B82"/>
    <w:rsid w:val="2CD37468"/>
    <w:rsid w:val="2CE24628"/>
    <w:rsid w:val="2D177CC6"/>
    <w:rsid w:val="2D6931B3"/>
    <w:rsid w:val="2D8F34AC"/>
    <w:rsid w:val="2DC426AF"/>
    <w:rsid w:val="2DCA1159"/>
    <w:rsid w:val="2E223F5F"/>
    <w:rsid w:val="2E554C60"/>
    <w:rsid w:val="2EEA4B06"/>
    <w:rsid w:val="2EF960C0"/>
    <w:rsid w:val="2F014C61"/>
    <w:rsid w:val="2F141734"/>
    <w:rsid w:val="2F370263"/>
    <w:rsid w:val="2F411B4C"/>
    <w:rsid w:val="2FFA34F0"/>
    <w:rsid w:val="3018465E"/>
    <w:rsid w:val="303C4908"/>
    <w:rsid w:val="3077432D"/>
    <w:rsid w:val="30A27C8C"/>
    <w:rsid w:val="30C83035"/>
    <w:rsid w:val="30E626CD"/>
    <w:rsid w:val="31296D84"/>
    <w:rsid w:val="3152659F"/>
    <w:rsid w:val="31B620A0"/>
    <w:rsid w:val="31C16228"/>
    <w:rsid w:val="32285458"/>
    <w:rsid w:val="32292413"/>
    <w:rsid w:val="32551899"/>
    <w:rsid w:val="32604A96"/>
    <w:rsid w:val="32690A61"/>
    <w:rsid w:val="32A876A5"/>
    <w:rsid w:val="32BE57F6"/>
    <w:rsid w:val="33254857"/>
    <w:rsid w:val="33EE7193"/>
    <w:rsid w:val="33F50AE9"/>
    <w:rsid w:val="34144323"/>
    <w:rsid w:val="341D0348"/>
    <w:rsid w:val="344D7F0F"/>
    <w:rsid w:val="34A86C68"/>
    <w:rsid w:val="34A936D2"/>
    <w:rsid w:val="34D31FB8"/>
    <w:rsid w:val="351366D2"/>
    <w:rsid w:val="351707B3"/>
    <w:rsid w:val="351F7D86"/>
    <w:rsid w:val="358F1242"/>
    <w:rsid w:val="359B213F"/>
    <w:rsid w:val="35AD5109"/>
    <w:rsid w:val="35CA7C00"/>
    <w:rsid w:val="361859A2"/>
    <w:rsid w:val="36B37848"/>
    <w:rsid w:val="36CF1F98"/>
    <w:rsid w:val="37437A62"/>
    <w:rsid w:val="375856AA"/>
    <w:rsid w:val="378C5C75"/>
    <w:rsid w:val="378E5399"/>
    <w:rsid w:val="37F409E7"/>
    <w:rsid w:val="380B5122"/>
    <w:rsid w:val="380D45A1"/>
    <w:rsid w:val="38211B68"/>
    <w:rsid w:val="382F359E"/>
    <w:rsid w:val="3855306E"/>
    <w:rsid w:val="389B1443"/>
    <w:rsid w:val="390D0449"/>
    <w:rsid w:val="3949339B"/>
    <w:rsid w:val="39602492"/>
    <w:rsid w:val="39B915D8"/>
    <w:rsid w:val="3A14284C"/>
    <w:rsid w:val="3A253286"/>
    <w:rsid w:val="3A3A56CF"/>
    <w:rsid w:val="3A8A77C7"/>
    <w:rsid w:val="3A8F6591"/>
    <w:rsid w:val="3B3233F7"/>
    <w:rsid w:val="3B892174"/>
    <w:rsid w:val="3BA06FC1"/>
    <w:rsid w:val="3BCE77C5"/>
    <w:rsid w:val="3BFD084A"/>
    <w:rsid w:val="3C042881"/>
    <w:rsid w:val="3C0E2EA8"/>
    <w:rsid w:val="3C202919"/>
    <w:rsid w:val="3C64592D"/>
    <w:rsid w:val="3C6B310B"/>
    <w:rsid w:val="3C9C7C85"/>
    <w:rsid w:val="3CA00152"/>
    <w:rsid w:val="3CE9258A"/>
    <w:rsid w:val="3D037D04"/>
    <w:rsid w:val="3D1A08A5"/>
    <w:rsid w:val="3D2378D4"/>
    <w:rsid w:val="3D3A24DE"/>
    <w:rsid w:val="3D5F3EE1"/>
    <w:rsid w:val="3D941620"/>
    <w:rsid w:val="3E180043"/>
    <w:rsid w:val="3E273D29"/>
    <w:rsid w:val="3E7C4545"/>
    <w:rsid w:val="3ED55070"/>
    <w:rsid w:val="3ED90C96"/>
    <w:rsid w:val="3FA55798"/>
    <w:rsid w:val="3FA72F3F"/>
    <w:rsid w:val="3FAE100B"/>
    <w:rsid w:val="3FBF12A9"/>
    <w:rsid w:val="3FE43E1D"/>
    <w:rsid w:val="40041F88"/>
    <w:rsid w:val="406E21C5"/>
    <w:rsid w:val="40714C9C"/>
    <w:rsid w:val="40B626BC"/>
    <w:rsid w:val="40C862F3"/>
    <w:rsid w:val="40DE0B2D"/>
    <w:rsid w:val="40E165AE"/>
    <w:rsid w:val="410A1661"/>
    <w:rsid w:val="41243038"/>
    <w:rsid w:val="418D2820"/>
    <w:rsid w:val="419D7A4A"/>
    <w:rsid w:val="41FB4154"/>
    <w:rsid w:val="42081B7F"/>
    <w:rsid w:val="422E2280"/>
    <w:rsid w:val="423C1532"/>
    <w:rsid w:val="4288133A"/>
    <w:rsid w:val="42C85366"/>
    <w:rsid w:val="4354698E"/>
    <w:rsid w:val="43B27D8E"/>
    <w:rsid w:val="44263CC9"/>
    <w:rsid w:val="444827FF"/>
    <w:rsid w:val="444E5A2C"/>
    <w:rsid w:val="449737EE"/>
    <w:rsid w:val="44D97CC8"/>
    <w:rsid w:val="44DD4BD7"/>
    <w:rsid w:val="454A3611"/>
    <w:rsid w:val="456F17B9"/>
    <w:rsid w:val="45A650BF"/>
    <w:rsid w:val="45AE3B09"/>
    <w:rsid w:val="45D6693D"/>
    <w:rsid w:val="46341034"/>
    <w:rsid w:val="466F743A"/>
    <w:rsid w:val="47081347"/>
    <w:rsid w:val="47656305"/>
    <w:rsid w:val="47985251"/>
    <w:rsid w:val="47A10846"/>
    <w:rsid w:val="47FA125D"/>
    <w:rsid w:val="48027536"/>
    <w:rsid w:val="481C66B9"/>
    <w:rsid w:val="48355E1D"/>
    <w:rsid w:val="4850559E"/>
    <w:rsid w:val="485E6300"/>
    <w:rsid w:val="487316E5"/>
    <w:rsid w:val="48C906A4"/>
    <w:rsid w:val="48D62C14"/>
    <w:rsid w:val="48FB0FE8"/>
    <w:rsid w:val="49232AF3"/>
    <w:rsid w:val="496E6B3E"/>
    <w:rsid w:val="496F2208"/>
    <w:rsid w:val="49747FC0"/>
    <w:rsid w:val="49A40179"/>
    <w:rsid w:val="49AE31B1"/>
    <w:rsid w:val="49F959AD"/>
    <w:rsid w:val="4A2A027C"/>
    <w:rsid w:val="4A5D4DD2"/>
    <w:rsid w:val="4A823237"/>
    <w:rsid w:val="4AA3465C"/>
    <w:rsid w:val="4B05252A"/>
    <w:rsid w:val="4B20770F"/>
    <w:rsid w:val="4BB37753"/>
    <w:rsid w:val="4BED5F5E"/>
    <w:rsid w:val="4C1D5AA5"/>
    <w:rsid w:val="4C215AB1"/>
    <w:rsid w:val="4C2518F0"/>
    <w:rsid w:val="4C3414D7"/>
    <w:rsid w:val="4C4B0D80"/>
    <w:rsid w:val="4C6A24D5"/>
    <w:rsid w:val="4C777FA4"/>
    <w:rsid w:val="4C8E4EEE"/>
    <w:rsid w:val="4CBD3A2C"/>
    <w:rsid w:val="4D5B5741"/>
    <w:rsid w:val="4D624325"/>
    <w:rsid w:val="4D711393"/>
    <w:rsid w:val="4D9A20F9"/>
    <w:rsid w:val="4DA434E9"/>
    <w:rsid w:val="4DD9556E"/>
    <w:rsid w:val="4DE13CA4"/>
    <w:rsid w:val="4DF20E17"/>
    <w:rsid w:val="4E39479E"/>
    <w:rsid w:val="4E724CEA"/>
    <w:rsid w:val="4E727139"/>
    <w:rsid w:val="4E8A2C82"/>
    <w:rsid w:val="4E8D5680"/>
    <w:rsid w:val="4EAD2F00"/>
    <w:rsid w:val="4EC13C83"/>
    <w:rsid w:val="4ED84B4D"/>
    <w:rsid w:val="4EEA1344"/>
    <w:rsid w:val="4F8A7868"/>
    <w:rsid w:val="4F9C007C"/>
    <w:rsid w:val="4FB160EE"/>
    <w:rsid w:val="4FBB7FCB"/>
    <w:rsid w:val="4FC7696F"/>
    <w:rsid w:val="4FE55A21"/>
    <w:rsid w:val="501472A2"/>
    <w:rsid w:val="508F56DF"/>
    <w:rsid w:val="50B94C00"/>
    <w:rsid w:val="50CC6933"/>
    <w:rsid w:val="513A1AEF"/>
    <w:rsid w:val="51A90A23"/>
    <w:rsid w:val="51B45D9A"/>
    <w:rsid w:val="523F387E"/>
    <w:rsid w:val="52AE45C6"/>
    <w:rsid w:val="52E9707D"/>
    <w:rsid w:val="53180865"/>
    <w:rsid w:val="534A2822"/>
    <w:rsid w:val="534F73A8"/>
    <w:rsid w:val="535F0BF8"/>
    <w:rsid w:val="536D42C9"/>
    <w:rsid w:val="53851477"/>
    <w:rsid w:val="539B278E"/>
    <w:rsid w:val="53D3115D"/>
    <w:rsid w:val="53D9427A"/>
    <w:rsid w:val="53F1220D"/>
    <w:rsid w:val="541A1B6D"/>
    <w:rsid w:val="542B1BC3"/>
    <w:rsid w:val="54FB5494"/>
    <w:rsid w:val="55895637"/>
    <w:rsid w:val="55D92091"/>
    <w:rsid w:val="561B308E"/>
    <w:rsid w:val="56643348"/>
    <w:rsid w:val="56804511"/>
    <w:rsid w:val="56CF4C9D"/>
    <w:rsid w:val="5733445E"/>
    <w:rsid w:val="57604E07"/>
    <w:rsid w:val="5797022B"/>
    <w:rsid w:val="57B050BE"/>
    <w:rsid w:val="57B91294"/>
    <w:rsid w:val="57E8681B"/>
    <w:rsid w:val="585C67EF"/>
    <w:rsid w:val="587813FE"/>
    <w:rsid w:val="58AB688E"/>
    <w:rsid w:val="58C13E19"/>
    <w:rsid w:val="5942062E"/>
    <w:rsid w:val="597815D1"/>
    <w:rsid w:val="598E4D1D"/>
    <w:rsid w:val="598E5987"/>
    <w:rsid w:val="59CF2184"/>
    <w:rsid w:val="59E11B68"/>
    <w:rsid w:val="5A272E2C"/>
    <w:rsid w:val="5A863E8E"/>
    <w:rsid w:val="5A984ECB"/>
    <w:rsid w:val="5A9D184F"/>
    <w:rsid w:val="5A9D30EE"/>
    <w:rsid w:val="5AC143C4"/>
    <w:rsid w:val="5AE62BC9"/>
    <w:rsid w:val="5AEB426E"/>
    <w:rsid w:val="5B7200D7"/>
    <w:rsid w:val="5B8B4C16"/>
    <w:rsid w:val="5BE77550"/>
    <w:rsid w:val="5BF90ED6"/>
    <w:rsid w:val="5C1E385C"/>
    <w:rsid w:val="5C317601"/>
    <w:rsid w:val="5C7F2AAC"/>
    <w:rsid w:val="5CFB59EC"/>
    <w:rsid w:val="5D0120F6"/>
    <w:rsid w:val="5D092EE3"/>
    <w:rsid w:val="5DE067B8"/>
    <w:rsid w:val="5E1F10C8"/>
    <w:rsid w:val="5E9646E4"/>
    <w:rsid w:val="5ED257A2"/>
    <w:rsid w:val="5F0F017D"/>
    <w:rsid w:val="5F547AD2"/>
    <w:rsid w:val="5F9C273D"/>
    <w:rsid w:val="5FD235F7"/>
    <w:rsid w:val="5FE5356E"/>
    <w:rsid w:val="5FEB78E5"/>
    <w:rsid w:val="5FF70911"/>
    <w:rsid w:val="601911C9"/>
    <w:rsid w:val="603F0F49"/>
    <w:rsid w:val="60517D7B"/>
    <w:rsid w:val="605A7740"/>
    <w:rsid w:val="606667A3"/>
    <w:rsid w:val="60836E05"/>
    <w:rsid w:val="60A42D86"/>
    <w:rsid w:val="60D95C9E"/>
    <w:rsid w:val="60F764E3"/>
    <w:rsid w:val="61585083"/>
    <w:rsid w:val="616D2D4E"/>
    <w:rsid w:val="61A771E3"/>
    <w:rsid w:val="61AB553E"/>
    <w:rsid w:val="61B9353A"/>
    <w:rsid w:val="61F53810"/>
    <w:rsid w:val="61FC39A6"/>
    <w:rsid w:val="6210513B"/>
    <w:rsid w:val="62313754"/>
    <w:rsid w:val="62A30E41"/>
    <w:rsid w:val="62DB22F0"/>
    <w:rsid w:val="62E96FA4"/>
    <w:rsid w:val="630A5F85"/>
    <w:rsid w:val="63402869"/>
    <w:rsid w:val="634D31F6"/>
    <w:rsid w:val="63950235"/>
    <w:rsid w:val="63AA2D32"/>
    <w:rsid w:val="63F54866"/>
    <w:rsid w:val="63FC0F1F"/>
    <w:rsid w:val="641E48DA"/>
    <w:rsid w:val="646162C3"/>
    <w:rsid w:val="64832DDD"/>
    <w:rsid w:val="649A6895"/>
    <w:rsid w:val="64E16EAD"/>
    <w:rsid w:val="64E716B6"/>
    <w:rsid w:val="654A2F05"/>
    <w:rsid w:val="66336DFE"/>
    <w:rsid w:val="66F60463"/>
    <w:rsid w:val="66F61FFC"/>
    <w:rsid w:val="67396905"/>
    <w:rsid w:val="679D33DC"/>
    <w:rsid w:val="679E1FD9"/>
    <w:rsid w:val="679F504A"/>
    <w:rsid w:val="67AE7239"/>
    <w:rsid w:val="67C303E5"/>
    <w:rsid w:val="67E0515B"/>
    <w:rsid w:val="67F93FBD"/>
    <w:rsid w:val="68030A35"/>
    <w:rsid w:val="680B1F4C"/>
    <w:rsid w:val="68187A74"/>
    <w:rsid w:val="68261839"/>
    <w:rsid w:val="685713FE"/>
    <w:rsid w:val="686C727E"/>
    <w:rsid w:val="68784853"/>
    <w:rsid w:val="68982815"/>
    <w:rsid w:val="689C01E4"/>
    <w:rsid w:val="68CE0F1F"/>
    <w:rsid w:val="69856897"/>
    <w:rsid w:val="69A753F0"/>
    <w:rsid w:val="69CA7330"/>
    <w:rsid w:val="69FB5DEE"/>
    <w:rsid w:val="6A1417FC"/>
    <w:rsid w:val="6A4E0DEB"/>
    <w:rsid w:val="6A775A21"/>
    <w:rsid w:val="6A8A5A39"/>
    <w:rsid w:val="6A916D79"/>
    <w:rsid w:val="6AE02988"/>
    <w:rsid w:val="6AE86914"/>
    <w:rsid w:val="6AFB1E97"/>
    <w:rsid w:val="6B0B5522"/>
    <w:rsid w:val="6B55600C"/>
    <w:rsid w:val="6B814BE9"/>
    <w:rsid w:val="6BC71D79"/>
    <w:rsid w:val="6BD1513E"/>
    <w:rsid w:val="6C563496"/>
    <w:rsid w:val="6C8915C1"/>
    <w:rsid w:val="6C9D57EB"/>
    <w:rsid w:val="6CC27BCB"/>
    <w:rsid w:val="6CD504C6"/>
    <w:rsid w:val="6CD70ED0"/>
    <w:rsid w:val="6DED617B"/>
    <w:rsid w:val="6EA74146"/>
    <w:rsid w:val="6EB8009F"/>
    <w:rsid w:val="6FA67EF8"/>
    <w:rsid w:val="6FE920DE"/>
    <w:rsid w:val="70012ECC"/>
    <w:rsid w:val="700E331C"/>
    <w:rsid w:val="7048007D"/>
    <w:rsid w:val="704E78E0"/>
    <w:rsid w:val="7054169B"/>
    <w:rsid w:val="70D349C6"/>
    <w:rsid w:val="711E2E72"/>
    <w:rsid w:val="712B54D7"/>
    <w:rsid w:val="7149701B"/>
    <w:rsid w:val="71A3503A"/>
    <w:rsid w:val="729B727B"/>
    <w:rsid w:val="72E6350F"/>
    <w:rsid w:val="72FD4EBF"/>
    <w:rsid w:val="730A5DBC"/>
    <w:rsid w:val="73432BC3"/>
    <w:rsid w:val="739D4185"/>
    <w:rsid w:val="73FA5C52"/>
    <w:rsid w:val="74213D5F"/>
    <w:rsid w:val="74A94CB8"/>
    <w:rsid w:val="74B022A8"/>
    <w:rsid w:val="74BE2A63"/>
    <w:rsid w:val="74DC43EA"/>
    <w:rsid w:val="74FA31C0"/>
    <w:rsid w:val="7510102A"/>
    <w:rsid w:val="752244C4"/>
    <w:rsid w:val="76071755"/>
    <w:rsid w:val="760836BA"/>
    <w:rsid w:val="761505A1"/>
    <w:rsid w:val="76191DE0"/>
    <w:rsid w:val="76C14C4F"/>
    <w:rsid w:val="76E9142C"/>
    <w:rsid w:val="76EC7343"/>
    <w:rsid w:val="76FF6C53"/>
    <w:rsid w:val="770645E4"/>
    <w:rsid w:val="772D6809"/>
    <w:rsid w:val="777E2AB0"/>
    <w:rsid w:val="779176F0"/>
    <w:rsid w:val="77B87920"/>
    <w:rsid w:val="787A6714"/>
    <w:rsid w:val="787F30CD"/>
    <w:rsid w:val="78B43685"/>
    <w:rsid w:val="78E562F9"/>
    <w:rsid w:val="790B77C1"/>
    <w:rsid w:val="7983641A"/>
    <w:rsid w:val="798D3B73"/>
    <w:rsid w:val="79BE0C60"/>
    <w:rsid w:val="7ACE7248"/>
    <w:rsid w:val="7AD86DF8"/>
    <w:rsid w:val="7B3B597D"/>
    <w:rsid w:val="7B8B2DC3"/>
    <w:rsid w:val="7B954FF2"/>
    <w:rsid w:val="7BA20AFC"/>
    <w:rsid w:val="7BAC5B0E"/>
    <w:rsid w:val="7BBD4BE5"/>
    <w:rsid w:val="7BBF2D0A"/>
    <w:rsid w:val="7BF70459"/>
    <w:rsid w:val="7C3E119D"/>
    <w:rsid w:val="7C460A98"/>
    <w:rsid w:val="7D7479F0"/>
    <w:rsid w:val="7D75332D"/>
    <w:rsid w:val="7DD16A88"/>
    <w:rsid w:val="7EB22240"/>
    <w:rsid w:val="7FF82A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Footer Char"/>
    <w:basedOn w:val="7"/>
    <w:link w:val="3"/>
    <w:qFormat/>
    <w:locked/>
    <w:uiPriority w:val="99"/>
    <w:rPr>
      <w:rFonts w:cs="Times New Roman"/>
      <w:sz w:val="18"/>
      <w:szCs w:val="18"/>
    </w:rPr>
  </w:style>
  <w:style w:type="character" w:customStyle="1" w:styleId="9">
    <w:name w:val="Header Char"/>
    <w:basedOn w:val="7"/>
    <w:link w:val="4"/>
    <w:qFormat/>
    <w:locked/>
    <w:uiPriority w:val="99"/>
    <w:rPr>
      <w:rFonts w:cs="Times New Roman"/>
      <w:sz w:val="18"/>
      <w:szCs w:val="18"/>
    </w:rPr>
  </w:style>
  <w:style w:type="paragraph" w:styleId="10">
    <w:name w:val="List Paragraph"/>
    <w:basedOn w:val="1"/>
    <w:qFormat/>
    <w:uiPriority w:val="99"/>
    <w:pPr>
      <w:ind w:firstLine="420" w:firstLineChars="200"/>
    </w:pPr>
  </w:style>
  <w:style w:type="paragraph" w:customStyle="1" w:styleId="11">
    <w:name w:val="正文 2"/>
    <w:qFormat/>
    <w:uiPriority w:val="0"/>
    <w:pPr>
      <w:widowControl w:val="0"/>
      <w:ind w:firstLine="200" w:firstLineChars="200"/>
      <w:jc w:val="both"/>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1467</Words>
  <Characters>1484</Characters>
  <Lines>0</Lines>
  <Paragraphs>0</Paragraphs>
  <TotalTime>9</TotalTime>
  <ScaleCrop>false</ScaleCrop>
  <LinksUpToDate>false</LinksUpToDate>
  <CharactersWithSpaces>1484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2019-08-29T10:54:00Z</dcterms:created>
  <dc:creator>x c</dc:creator>
  <cp:lastModifiedBy>User</cp:lastModifiedBy>
  <cp:lastPrinted>2022-06-07T14:42:00Z</cp:lastPrinted>
  <dcterms:modified xsi:type="dcterms:W3CDTF">2022-10-24T11:25:30Z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D91AAFF6302B496FB88EE42C0CD2C146</vt:lpwstr>
  </property>
</Properties>
</file>